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C9" w:rsidRDefault="006464C9" w:rsidP="001330A2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Quality Review Rubric for ELA/Literacy </w:t>
      </w:r>
      <w:bookmarkStart w:id="0" w:name="_GoBack"/>
      <w:bookmarkEnd w:id="0"/>
    </w:p>
    <w:p w:rsidR="006464C9" w:rsidRDefault="006464C9" w:rsidP="001330A2">
      <w:pPr>
        <w:rPr>
          <w:b/>
          <w:bCs/>
        </w:rPr>
      </w:pPr>
      <w:r>
        <w:rPr>
          <w:b/>
          <w:bCs/>
        </w:rPr>
        <w:t xml:space="preserve">Grade: 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 xml:space="preserve">  </w:t>
      </w:r>
      <w:r>
        <w:rPr>
          <w:b/>
          <w:bCs/>
        </w:rPr>
        <w:tab/>
        <w:t xml:space="preserve">Literacy Lesson/Unit Title: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Overall Rating: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:rsidR="006464C9" w:rsidRDefault="006464C9" w:rsidP="001330A2">
      <w:pPr>
        <w:rPr>
          <w:b/>
          <w:bCs/>
        </w:rPr>
      </w:pPr>
      <w:r w:rsidRPr="00B12CEA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714pt;height:50.25pt;visibility:visible">
            <v:imagedata r:id="rId4" o:title=""/>
          </v:shape>
        </w:pict>
      </w:r>
    </w:p>
    <w:p w:rsidR="006464C9" w:rsidRDefault="006464C9" w:rsidP="001330A2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Reviewer’s Observations, Comments, and Suggestions:</w:t>
      </w: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54"/>
        <w:gridCol w:w="3654"/>
        <w:gridCol w:w="3654"/>
        <w:gridCol w:w="3654"/>
      </w:tblGrid>
      <w:tr w:rsidR="006464C9" w:rsidRPr="00B12CEA"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  <w:rPr>
                <w:sz w:val="22"/>
                <w:szCs w:val="22"/>
              </w:rPr>
            </w:pPr>
            <w:r w:rsidRPr="00B12CEA">
              <w:rPr>
                <w:b/>
                <w:bCs/>
                <w:sz w:val="22"/>
                <w:szCs w:val="22"/>
              </w:rPr>
              <w:t>I. Alignment to the Rigors of the CCSS</w:t>
            </w: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  <w:rPr>
                <w:sz w:val="22"/>
                <w:szCs w:val="22"/>
              </w:rPr>
            </w:pPr>
            <w:r w:rsidRPr="00B12CEA">
              <w:rPr>
                <w:b/>
                <w:bCs/>
                <w:sz w:val="22"/>
                <w:szCs w:val="22"/>
              </w:rPr>
              <w:t>II. Key Areas of Focus in the CCSS</w:t>
            </w: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  <w:rPr>
                <w:sz w:val="22"/>
                <w:szCs w:val="22"/>
              </w:rPr>
            </w:pPr>
            <w:r w:rsidRPr="00B12CEA">
              <w:rPr>
                <w:b/>
                <w:bCs/>
                <w:sz w:val="22"/>
                <w:szCs w:val="22"/>
              </w:rPr>
              <w:t>III. Instructional Supports</w:t>
            </w: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  <w:rPr>
                <w:sz w:val="22"/>
                <w:szCs w:val="22"/>
              </w:rPr>
            </w:pPr>
            <w:r w:rsidRPr="00B12CEA">
              <w:rPr>
                <w:b/>
                <w:bCs/>
                <w:sz w:val="22"/>
                <w:szCs w:val="22"/>
              </w:rPr>
              <w:t>IV. Assessment</w:t>
            </w:r>
          </w:p>
        </w:tc>
      </w:tr>
      <w:tr w:rsidR="006464C9" w:rsidRPr="00B12CEA">
        <w:tc>
          <w:tcPr>
            <w:tcW w:w="3654" w:type="dxa"/>
          </w:tcPr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Observations and Comments: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Recommendations for Improvement: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Observations and Comments: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Recommendations for Improvement: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Observations and Comments: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Recommendations for Improvement: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Observations and Comments: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Recommendations for Improvement: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</w:tr>
      <w:tr w:rsidR="006464C9" w:rsidRPr="00B12CEA"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</w:pPr>
            <w:r w:rsidRPr="00B12CEA">
              <w:rPr>
                <w:b/>
                <w:bCs/>
                <w:sz w:val="22"/>
                <w:szCs w:val="22"/>
              </w:rPr>
              <w:t>Rating:      3      2      1      0</w:t>
            </w:r>
          </w:p>
          <w:tbl>
            <w:tblPr>
              <w:tblW w:w="0" w:type="auto"/>
              <w:tblLook w:val="0000"/>
            </w:tblPr>
            <w:tblGrid>
              <w:gridCol w:w="236"/>
            </w:tblGrid>
            <w:tr w:rsidR="006464C9" w:rsidRPr="00B12CEA">
              <w:trPr>
                <w:trHeight w:val="126"/>
              </w:trPr>
              <w:tc>
                <w:tcPr>
                  <w:tcW w:w="0" w:type="auto"/>
                </w:tcPr>
                <w:p w:rsidR="006464C9" w:rsidRPr="00B12CEA" w:rsidRDefault="006464C9" w:rsidP="0007136A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6464C9" w:rsidRPr="00B12CEA" w:rsidRDefault="006464C9" w:rsidP="0007136A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</w:pPr>
            <w:r w:rsidRPr="00B12CEA">
              <w:rPr>
                <w:b/>
                <w:bCs/>
                <w:sz w:val="22"/>
                <w:szCs w:val="22"/>
              </w:rPr>
              <w:t>Rating:      3      2      1      0</w:t>
            </w: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</w:pPr>
            <w:r w:rsidRPr="00B12CEA">
              <w:rPr>
                <w:b/>
                <w:bCs/>
                <w:sz w:val="22"/>
                <w:szCs w:val="22"/>
              </w:rPr>
              <w:t>Rating:      3      2      1      0</w:t>
            </w:r>
          </w:p>
        </w:tc>
        <w:tc>
          <w:tcPr>
            <w:tcW w:w="3654" w:type="dxa"/>
          </w:tcPr>
          <w:p w:rsidR="006464C9" w:rsidRPr="00B12CEA" w:rsidRDefault="006464C9" w:rsidP="00B12CEA">
            <w:pPr>
              <w:pStyle w:val="Default"/>
              <w:jc w:val="center"/>
            </w:pPr>
            <w:r w:rsidRPr="00B12CEA">
              <w:rPr>
                <w:b/>
                <w:bCs/>
                <w:sz w:val="22"/>
                <w:szCs w:val="22"/>
              </w:rPr>
              <w:t>Rating:      3      2      1      0</w:t>
            </w:r>
          </w:p>
        </w:tc>
      </w:tr>
      <w:tr w:rsidR="006464C9" w:rsidRPr="00B12CEA">
        <w:tc>
          <w:tcPr>
            <w:tcW w:w="3654" w:type="dxa"/>
          </w:tcPr>
          <w:p w:rsidR="006464C9" w:rsidRPr="00B12CEA" w:rsidRDefault="006464C9" w:rsidP="00122291">
            <w:pPr>
              <w:pStyle w:val="Default"/>
              <w:rPr>
                <w:sz w:val="20"/>
                <w:szCs w:val="20"/>
              </w:rPr>
            </w:pPr>
            <w:r w:rsidRPr="00B12CEA">
              <w:rPr>
                <w:sz w:val="20"/>
                <w:szCs w:val="20"/>
              </w:rPr>
              <w:t xml:space="preserve">SUMMARY COMMENTS: </w:t>
            </w: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3654" w:type="dxa"/>
          </w:tcPr>
          <w:p w:rsidR="006464C9" w:rsidRPr="00B12CEA" w:rsidRDefault="006464C9" w:rsidP="00B12CEA">
            <w:pPr>
              <w:spacing w:after="0" w:line="240" w:lineRule="auto"/>
              <w:rPr>
                <w:b/>
                <w:bCs/>
              </w:rPr>
            </w:pPr>
          </w:p>
        </w:tc>
      </w:tr>
    </w:tbl>
    <w:p w:rsidR="006464C9" w:rsidRPr="00ED1C52" w:rsidRDefault="006464C9" w:rsidP="00122291">
      <w:pPr>
        <w:rPr>
          <w:b/>
          <w:bCs/>
        </w:rPr>
      </w:pPr>
    </w:p>
    <w:sectPr w:rsidR="006464C9" w:rsidRPr="00ED1C52" w:rsidSect="00122291">
      <w:pgSz w:w="15840" w:h="12240" w:orient="landscape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0A2"/>
    <w:rsid w:val="0007136A"/>
    <w:rsid w:val="00122291"/>
    <w:rsid w:val="001330A2"/>
    <w:rsid w:val="0029198F"/>
    <w:rsid w:val="003E3BF1"/>
    <w:rsid w:val="004B5B26"/>
    <w:rsid w:val="006464C9"/>
    <w:rsid w:val="00763661"/>
    <w:rsid w:val="009A2115"/>
    <w:rsid w:val="00B12CEA"/>
    <w:rsid w:val="00C228CF"/>
    <w:rsid w:val="00D24AE8"/>
    <w:rsid w:val="00ED1C52"/>
    <w:rsid w:val="00FD4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1D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ED1C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D1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C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5B2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115</Words>
  <Characters>659</Characters>
  <Application>Microsoft Office Outlook</Application>
  <DocSecurity>0</DocSecurity>
  <Lines>0</Lines>
  <Paragraphs>0</Paragraphs>
  <ScaleCrop>false</ScaleCrop>
  <Company>SHUFSD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Review Rubric for ELA/Literacy </dc:title>
  <dc:subject/>
  <dc:creator>Eagen, Timothy</dc:creator>
  <cp:keywords/>
  <dc:description/>
  <cp:lastModifiedBy>administrator</cp:lastModifiedBy>
  <cp:revision>2</cp:revision>
  <dcterms:created xsi:type="dcterms:W3CDTF">2012-10-19T20:52:00Z</dcterms:created>
  <dcterms:modified xsi:type="dcterms:W3CDTF">2012-10-19T20:52:00Z</dcterms:modified>
</cp:coreProperties>
</file>